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Marin Chapter, Civil Grand Jurors’ Association - Board of Directors </w:t>
      </w:r>
    </w:p>
    <w:p w:rsidR="00000000" w:rsidDel="00000000" w:rsidP="00000000" w:rsidRDefault="00000000" w:rsidRPr="00000000" w14:paraId="00000002">
      <w:pPr>
        <w:jc w:val="center"/>
        <w:rPr>
          <w:b w:val="1"/>
          <w:sz w:val="28"/>
          <w:szCs w:val="28"/>
        </w:rPr>
      </w:pPr>
      <w:r w:rsidDel="00000000" w:rsidR="00000000" w:rsidRPr="00000000">
        <w:rPr>
          <w:b w:val="1"/>
          <w:sz w:val="28"/>
          <w:szCs w:val="28"/>
          <w:rtl w:val="0"/>
        </w:rPr>
        <w:t xml:space="preserve">Minutes of the July 14, 2025 Meeting</w:t>
      </w:r>
    </w:p>
    <w:p w:rsidR="00000000" w:rsidDel="00000000" w:rsidP="00000000" w:rsidRDefault="00000000" w:rsidRPr="00000000" w14:paraId="00000003">
      <w:pPr>
        <w:jc w:val="center"/>
        <w:rPr/>
      </w:pPr>
      <w:r w:rsidDel="00000000" w:rsidR="00000000" w:rsidRPr="00000000">
        <w:rPr>
          <w:rtl w:val="0"/>
        </w:rPr>
        <w:t xml:space="preserve">Approved August 11, 2025</w:t>
      </w:r>
    </w:p>
    <w:p w:rsidR="00000000" w:rsidDel="00000000" w:rsidP="00000000" w:rsidRDefault="00000000" w:rsidRPr="00000000" w14:paraId="00000004">
      <w:pPr>
        <w:jc w:val="center"/>
        <w:rPr/>
      </w:pPr>
      <w:r w:rsidDel="00000000" w:rsidR="00000000" w:rsidRPr="00000000">
        <w:rPr>
          <w:rtl w:val="0"/>
        </w:rPr>
      </w:r>
    </w:p>
    <w:p w:rsidR="00000000" w:rsidDel="00000000" w:rsidP="00000000" w:rsidRDefault="00000000" w:rsidRPr="00000000" w14:paraId="00000005">
      <w:pPr>
        <w:ind w:left="0" w:firstLine="0"/>
        <w:rPr/>
      </w:pPr>
      <w:r w:rsidDel="00000000" w:rsidR="00000000" w:rsidRPr="00000000">
        <w:rPr>
          <w:b w:val="1"/>
          <w:rtl w:val="0"/>
        </w:rPr>
        <w:t xml:space="preserve">Present</w:t>
      </w:r>
      <w:r w:rsidDel="00000000" w:rsidR="00000000" w:rsidRPr="00000000">
        <w:rPr>
          <w:rtl w:val="0"/>
        </w:rPr>
        <w:t xml:space="preserve">: Trish Barrett, Dave Bonfilio, Janeko Bower, Tom Gannon, Ed Schuller, Bernie Samet, Brad Sharp, Scott Smith, Spencer Sias </w:t>
      </w:r>
    </w:p>
    <w:p w:rsidR="00000000" w:rsidDel="00000000" w:rsidP="00000000" w:rsidRDefault="00000000" w:rsidRPr="00000000" w14:paraId="00000006">
      <w:pPr>
        <w:rPr/>
      </w:pPr>
      <w:r w:rsidDel="00000000" w:rsidR="00000000" w:rsidRPr="00000000">
        <w:rPr>
          <w:b w:val="1"/>
          <w:rtl w:val="0"/>
        </w:rPr>
        <w:t xml:space="preserve">Absent</w:t>
      </w:r>
      <w:r w:rsidDel="00000000" w:rsidR="00000000" w:rsidRPr="00000000">
        <w:rPr>
          <w:rtl w:val="0"/>
        </w:rPr>
        <w:t xml:space="preserve">:  Deborah Haase,  Pat Shepherd </w:t>
      </w:r>
    </w:p>
    <w:p w:rsidR="00000000" w:rsidDel="00000000" w:rsidP="00000000" w:rsidRDefault="00000000" w:rsidRPr="00000000" w14:paraId="00000007">
      <w:pPr>
        <w:rPr/>
      </w:pPr>
      <w:r w:rsidDel="00000000" w:rsidR="00000000" w:rsidRPr="00000000">
        <w:rPr>
          <w:b w:val="1"/>
          <w:rtl w:val="0"/>
        </w:rPr>
        <w:t xml:space="preserve">Meeting called to order</w:t>
      </w:r>
      <w:r w:rsidDel="00000000" w:rsidR="00000000" w:rsidRPr="00000000">
        <w:rPr>
          <w:rtl w:val="0"/>
        </w:rPr>
        <w:t xml:space="preserve">: 1:35 pm. </w:t>
      </w:r>
    </w:p>
    <w:p w:rsidR="00000000" w:rsidDel="00000000" w:rsidP="00000000" w:rsidRDefault="00000000" w:rsidRPr="00000000" w14:paraId="00000008">
      <w:pPr>
        <w:ind w:left="2880" w:hanging="2880"/>
        <w:rPr/>
      </w:pPr>
      <w:r w:rsidDel="00000000" w:rsidR="00000000" w:rsidRPr="00000000">
        <w:rPr>
          <w:b w:val="1"/>
          <w:rtl w:val="0"/>
        </w:rPr>
        <w:t xml:space="preserve">Approval of minutes: </w:t>
        <w:tab/>
        <w:t xml:space="preserve">June 19, 2025 </w:t>
      </w:r>
      <w:r w:rsidDel="00000000" w:rsidR="00000000" w:rsidRPr="00000000">
        <w:rPr>
          <w:rtl w:val="0"/>
        </w:rPr>
        <w:t xml:space="preserve">Minutes of membership meeting approved unanimously</w:t>
      </w:r>
    </w:p>
    <w:p w:rsidR="00000000" w:rsidDel="00000000" w:rsidP="00000000" w:rsidRDefault="00000000" w:rsidRPr="00000000" w14:paraId="00000009">
      <w:pPr>
        <w:ind w:firstLine="2880"/>
        <w:rPr/>
      </w:pPr>
      <w:r w:rsidDel="00000000" w:rsidR="00000000" w:rsidRPr="00000000">
        <w:rPr>
          <w:b w:val="1"/>
          <w:rtl w:val="0"/>
        </w:rPr>
        <w:t xml:space="preserve">June 9, 2025 </w:t>
      </w:r>
      <w:r w:rsidDel="00000000" w:rsidR="00000000" w:rsidRPr="00000000">
        <w:rPr>
          <w:rtl w:val="0"/>
        </w:rPr>
        <w:t xml:space="preserve">Minutes of board meeting approved unanimously</w:t>
      </w:r>
    </w:p>
    <w:p w:rsidR="00000000" w:rsidDel="00000000" w:rsidP="00000000" w:rsidRDefault="00000000" w:rsidRPr="00000000" w14:paraId="0000000A">
      <w:pPr>
        <w:rPr/>
      </w:pPr>
      <w:r w:rsidDel="00000000" w:rsidR="00000000" w:rsidRPr="00000000">
        <w:rPr>
          <w:b w:val="1"/>
          <w:rtl w:val="0"/>
        </w:rPr>
        <w:t xml:space="preserve">President’s Report: </w:t>
      </w:r>
      <w:r w:rsidDel="00000000" w:rsidR="00000000" w:rsidRPr="00000000">
        <w:rPr>
          <w:rtl w:val="0"/>
        </w:rPr>
      </w:r>
    </w:p>
    <w:p w:rsidR="00000000" w:rsidDel="00000000" w:rsidP="00000000" w:rsidRDefault="00000000" w:rsidRPr="00000000" w14:paraId="0000000B">
      <w:pPr>
        <w:numPr>
          <w:ilvl w:val="0"/>
          <w:numId w:val="1"/>
        </w:numPr>
        <w:spacing w:after="0" w:afterAutospacing="0"/>
        <w:ind w:left="720" w:hanging="360"/>
        <w:rPr/>
      </w:pPr>
      <w:r w:rsidDel="00000000" w:rsidR="00000000" w:rsidRPr="00000000">
        <w:rPr>
          <w:rtl w:val="0"/>
        </w:rPr>
        <w:t xml:space="preserve">Ed Schuller was introduced as the new chairperson for the recruitment committee to the Board members in attendance.  Additional board members will include  Bob Mayer who will assist the board with Chapter’s IT efforts, and </w:t>
      </w:r>
      <w:r w:rsidDel="00000000" w:rsidR="00000000" w:rsidRPr="00000000">
        <w:rPr>
          <w:color w:val="212121"/>
          <w:rtl w:val="0"/>
        </w:rPr>
        <w:t xml:space="preserve">Massey Bambara</w:t>
      </w:r>
      <w:r w:rsidDel="00000000" w:rsidR="00000000" w:rsidRPr="00000000">
        <w:rPr>
          <w:rtl w:val="0"/>
        </w:rPr>
        <w:t xml:space="preserve">, the foreperson of the 2025-26 term.  </w:t>
      </w:r>
    </w:p>
    <w:p w:rsidR="00000000" w:rsidDel="00000000" w:rsidP="00000000" w:rsidRDefault="00000000" w:rsidRPr="00000000" w14:paraId="0000000C">
      <w:pPr>
        <w:numPr>
          <w:ilvl w:val="0"/>
          <w:numId w:val="1"/>
        </w:numPr>
        <w:spacing w:after="0" w:afterAutospacing="0"/>
        <w:ind w:left="720" w:hanging="360"/>
        <w:rPr>
          <w:u w:val="none"/>
        </w:rPr>
      </w:pPr>
      <w:r w:rsidDel="00000000" w:rsidR="00000000" w:rsidRPr="00000000">
        <w:rPr>
          <w:rtl w:val="0"/>
        </w:rPr>
        <w:t xml:space="preserve">Draft goals for 2025-2026 (attached) were reviewed and will be discussed at the next board meeting.</w:t>
      </w:r>
    </w:p>
    <w:p w:rsidR="00000000" w:rsidDel="00000000" w:rsidP="00000000" w:rsidRDefault="00000000" w:rsidRPr="00000000" w14:paraId="0000000D">
      <w:pPr>
        <w:numPr>
          <w:ilvl w:val="0"/>
          <w:numId w:val="1"/>
        </w:numPr>
        <w:spacing w:after="0" w:afterAutospacing="0"/>
        <w:ind w:left="720" w:hanging="360"/>
        <w:rPr>
          <w:u w:val="none"/>
        </w:rPr>
      </w:pPr>
      <w:r w:rsidDel="00000000" w:rsidR="00000000" w:rsidRPr="00000000">
        <w:rPr>
          <w:rtl w:val="0"/>
        </w:rPr>
        <w:t xml:space="preserve">The membership luncheon was scheduled for this Wednesday, July 16 starting at 4:00 at McGuiness Park.</w:t>
      </w:r>
    </w:p>
    <w:p w:rsidR="00000000" w:rsidDel="00000000" w:rsidP="00000000" w:rsidRDefault="00000000" w:rsidRPr="00000000" w14:paraId="0000000E">
      <w:pPr>
        <w:numPr>
          <w:ilvl w:val="0"/>
          <w:numId w:val="1"/>
        </w:numPr>
        <w:spacing w:after="0" w:afterAutospacing="0"/>
        <w:ind w:left="720" w:hanging="360"/>
        <w:rPr>
          <w:u w:val="none"/>
        </w:rPr>
      </w:pPr>
      <w:r w:rsidDel="00000000" w:rsidR="00000000" w:rsidRPr="00000000">
        <w:rPr>
          <w:rtl w:val="0"/>
        </w:rPr>
        <w:t xml:space="preserve">Spencer has a supply of “Ask Me about the Grand Jury” shirts which are available for board members involved in recruitment efforts.</w:t>
      </w:r>
    </w:p>
    <w:p w:rsidR="00000000" w:rsidDel="00000000" w:rsidP="00000000" w:rsidRDefault="00000000" w:rsidRPr="00000000" w14:paraId="0000000F">
      <w:pPr>
        <w:numPr>
          <w:ilvl w:val="0"/>
          <w:numId w:val="1"/>
        </w:numPr>
        <w:ind w:left="720" w:hanging="360"/>
        <w:rPr>
          <w:u w:val="none"/>
        </w:rPr>
      </w:pPr>
      <w:r w:rsidDel="00000000" w:rsidR="00000000" w:rsidRPr="00000000">
        <w:rPr>
          <w:rtl w:val="0"/>
        </w:rPr>
        <w:t xml:space="preserve">Kudos to Mona and Brad for providing refreshments, including homemade scones, for the training sessions of the 2025-26 jury.   </w:t>
      </w:r>
    </w:p>
    <w:p w:rsidR="00000000" w:rsidDel="00000000" w:rsidP="00000000" w:rsidRDefault="00000000" w:rsidRPr="00000000" w14:paraId="00000010">
      <w:pPr>
        <w:rPr>
          <w:color w:val="474747"/>
          <w:highlight w:val="white"/>
        </w:rPr>
      </w:pPr>
      <w:r w:rsidDel="00000000" w:rsidR="00000000" w:rsidRPr="00000000">
        <w:rPr>
          <w:b w:val="1"/>
          <w:color w:val="474747"/>
          <w:highlight w:val="white"/>
          <w:rtl w:val="0"/>
        </w:rPr>
        <w:t xml:space="preserve">Treasurer report:</w:t>
      </w:r>
      <w:r w:rsidDel="00000000" w:rsidR="00000000" w:rsidRPr="00000000">
        <w:rPr>
          <w:color w:val="474747"/>
          <w:highlight w:val="white"/>
          <w:rtl w:val="0"/>
        </w:rPr>
        <w:t xml:space="preserve">  As of last Friday, we had $16,600 in our account and we are still waiting for an additional $950 for the 2025-26 Jury membership fees to be received. Scott suggested that we pay the advertisement costs for the IJ in advance to avoid the invoice being sent by the County directly.   </w:t>
      </w:r>
    </w:p>
    <w:p w:rsidR="00000000" w:rsidDel="00000000" w:rsidP="00000000" w:rsidRDefault="00000000" w:rsidRPr="00000000" w14:paraId="00000011">
      <w:pPr>
        <w:rPr>
          <w:color w:val="474747"/>
          <w:highlight w:val="white"/>
        </w:rPr>
      </w:pPr>
      <w:r w:rsidDel="00000000" w:rsidR="00000000" w:rsidRPr="00000000">
        <w:rPr>
          <w:color w:val="474747"/>
          <w:highlight w:val="white"/>
          <w:rtl w:val="0"/>
        </w:rPr>
        <w:t xml:space="preserve">Scott will work on the incorporation paperwork for the chapter.  It is felt that the chapter may need to be incorporated to get the insurance in place and recommended that he, Kevin, Spencer be on the subcommittee with Deborah’s help.   </w:t>
      </w:r>
    </w:p>
    <w:p w:rsidR="00000000" w:rsidDel="00000000" w:rsidP="00000000" w:rsidRDefault="00000000" w:rsidRPr="00000000" w14:paraId="00000012">
      <w:pPr>
        <w:rPr>
          <w:color w:val="474747"/>
          <w:highlight w:val="white"/>
        </w:rPr>
      </w:pPr>
      <w:r w:rsidDel="00000000" w:rsidR="00000000" w:rsidRPr="00000000">
        <w:rPr>
          <w:color w:val="474747"/>
          <w:highlight w:val="white"/>
          <w:rtl w:val="0"/>
        </w:rPr>
        <w:t xml:space="preserve">Scott will be sending out a proposed budget to the committee heads this week.  Please review and update by the next meeting.   </w:t>
      </w:r>
    </w:p>
    <w:p w:rsidR="00000000" w:rsidDel="00000000" w:rsidP="00000000" w:rsidRDefault="00000000" w:rsidRPr="00000000" w14:paraId="00000013">
      <w:pPr>
        <w:rPr/>
      </w:pPr>
      <w:r w:rsidDel="00000000" w:rsidR="00000000" w:rsidRPr="00000000">
        <w:rPr>
          <w:b w:val="1"/>
          <w:rtl w:val="0"/>
        </w:rPr>
        <w:t xml:space="preserve">Recruitment:   </w:t>
      </w:r>
      <w:r w:rsidDel="00000000" w:rsidR="00000000" w:rsidRPr="00000000">
        <w:rPr>
          <w:rtl w:val="0"/>
        </w:rPr>
        <w:t xml:space="preserve">Ed will be taking over for Tom for the Recruitment Committee.  Both will meet the following week to go over the Recruitment Calendar and plans for 2026 recruitment.   We need volunteers to be at the table for the Seniors Booth from 9:00 am to 3:00 pm at the Civic Center.  Brad, Spencer, Tom and Dave agreed to help staff the booth.  </w:t>
      </w:r>
    </w:p>
    <w:p w:rsidR="00000000" w:rsidDel="00000000" w:rsidP="00000000" w:rsidRDefault="00000000" w:rsidRPr="00000000" w14:paraId="00000014">
      <w:pPr>
        <w:rPr/>
      </w:pPr>
      <w:r w:rsidDel="00000000" w:rsidR="00000000" w:rsidRPr="00000000">
        <w:rPr>
          <w:b w:val="1"/>
          <w:rtl w:val="0"/>
        </w:rPr>
        <w:t xml:space="preserve">Web Management and Administration</w:t>
      </w:r>
      <w:r w:rsidDel="00000000" w:rsidR="00000000" w:rsidRPr="00000000">
        <w:rPr>
          <w:rtl w:val="0"/>
        </w:rPr>
        <w:t xml:space="preserve">: Brad and Janeko discussed the progress being made on the Raklet implementation and raised questions  whether Raklet is the right system for the Association. It was suggested that the chapter also consider using the Google platform to handle its administrative needs if Raklet is not deemed to be useful. Brad, Janeko and Bob will investigate and report back to the board.  </w:t>
      </w:r>
    </w:p>
    <w:p w:rsidR="00000000" w:rsidDel="00000000" w:rsidP="00000000" w:rsidRDefault="00000000" w:rsidRPr="00000000" w14:paraId="00000015">
      <w:pPr>
        <w:rPr/>
      </w:pPr>
      <w:r w:rsidDel="00000000" w:rsidR="00000000" w:rsidRPr="00000000">
        <w:rPr>
          <w:b w:val="1"/>
          <w:rtl w:val="0"/>
        </w:rPr>
        <w:t xml:space="preserve">Memberships: </w:t>
      </w:r>
      <w:r w:rsidDel="00000000" w:rsidR="00000000" w:rsidRPr="00000000">
        <w:rPr>
          <w:rtl w:val="0"/>
        </w:rPr>
        <w:t xml:space="preserve">New drive started July 1.  To date,  we received 17 dues for the 2025-26 year with 6 first time members. Janeko will get the phone numbers of the jurors on the membership database.  </w:t>
      </w:r>
    </w:p>
    <w:p w:rsidR="00000000" w:rsidDel="00000000" w:rsidP="00000000" w:rsidRDefault="00000000" w:rsidRPr="00000000" w14:paraId="00000016">
      <w:pPr>
        <w:rPr>
          <w:b w:val="1"/>
        </w:rPr>
      </w:pPr>
      <w:r w:rsidDel="00000000" w:rsidR="00000000" w:rsidRPr="00000000">
        <w:rPr>
          <w:b w:val="1"/>
          <w:rtl w:val="0"/>
        </w:rPr>
        <w:t xml:space="preserve">Training report: </w:t>
      </w:r>
      <w:r w:rsidDel="00000000" w:rsidR="00000000" w:rsidRPr="00000000">
        <w:rPr>
          <w:rtl w:val="0"/>
        </w:rPr>
        <w:t xml:space="preserve">Dave and Trish will work to update the training materials and will develop a local reference binder to be ready for the 2026-27 term.  Trish indicated that the information online and from LAFCo is not current and agreed to review the 2025-26 jury report with Dave. </w:t>
      </w:r>
      <w:r w:rsidDel="00000000" w:rsidR="00000000" w:rsidRPr="00000000">
        <w:rPr>
          <w:rtl w:val="0"/>
        </w:rPr>
      </w:r>
    </w:p>
    <w:p w:rsidR="00000000" w:rsidDel="00000000" w:rsidP="00000000" w:rsidRDefault="00000000" w:rsidRPr="00000000" w14:paraId="00000017">
      <w:pPr>
        <w:rPr/>
      </w:pPr>
      <w:r w:rsidDel="00000000" w:rsidR="00000000" w:rsidRPr="00000000">
        <w:rPr>
          <w:b w:val="1"/>
          <w:rtl w:val="0"/>
        </w:rPr>
        <w:t xml:space="preserve">Adjournment:  </w:t>
      </w:r>
      <w:r w:rsidDel="00000000" w:rsidR="00000000" w:rsidRPr="00000000">
        <w:rPr>
          <w:rtl w:val="0"/>
        </w:rPr>
        <w:t xml:space="preserve">2:52 pm</w:t>
      </w:r>
    </w:p>
    <w:p w:rsidR="00000000" w:rsidDel="00000000" w:rsidP="00000000" w:rsidRDefault="00000000" w:rsidRPr="00000000" w14:paraId="00000018">
      <w:pPr>
        <w:rPr/>
      </w:pPr>
      <w:r w:rsidDel="00000000" w:rsidR="00000000" w:rsidRPr="00000000">
        <w:rPr>
          <w:b w:val="1"/>
          <w:rtl w:val="0"/>
        </w:rPr>
        <w:t xml:space="preserve">The next meeting</w:t>
      </w:r>
      <w:r w:rsidDel="00000000" w:rsidR="00000000" w:rsidRPr="00000000">
        <w:rPr>
          <w:rtl w:val="0"/>
        </w:rPr>
        <w:t xml:space="preserve">:  August 11, 1:30pm, Marin Civic Center Room 410B</w:t>
      </w:r>
      <w:r w:rsidDel="00000000" w:rsidR="00000000" w:rsidRPr="00000000">
        <w:rPr>
          <w:b w:val="1"/>
          <w:rtl w:val="0"/>
        </w:rPr>
        <w:t xml:space="preserve">, </w:t>
      </w:r>
      <w:r w:rsidDel="00000000" w:rsidR="00000000" w:rsidRPr="00000000">
        <w:rPr>
          <w:rtl w:val="0"/>
        </w:rPr>
        <w:t xml:space="preserve">with Zoom link. </w:t>
      </w:r>
    </w:p>
    <w:p w:rsidR="00000000" w:rsidDel="00000000" w:rsidP="00000000" w:rsidRDefault="00000000" w:rsidRPr="00000000" w14:paraId="00000019">
      <w:pPr>
        <w:rPr/>
      </w:pPr>
      <w:r w:rsidDel="00000000" w:rsidR="00000000" w:rsidRPr="00000000">
        <w:rPr>
          <w:rtl w:val="0"/>
        </w:rPr>
        <w:t xml:space="preserve">Respectfully submitted by Tom Gannon </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Attachment:   Draft Chapter Goals for 2025-2026</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spacing w:after="0" w:line="276" w:lineRule="auto"/>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MCCGJA – Chapter Goals for 2025-2026 – Draft 1</w:t>
      </w:r>
    </w:p>
    <w:p w:rsidR="00000000" w:rsidDel="00000000" w:rsidP="00000000" w:rsidRDefault="00000000" w:rsidRPr="00000000" w14:paraId="0000002C">
      <w:pPr>
        <w:spacing w:after="0" w:line="276" w:lineRule="auto"/>
        <w:rPr>
          <w:rFonts w:ascii="Arial" w:cs="Arial" w:eastAsia="Arial" w:hAnsi="Arial"/>
          <w:b w:val="1"/>
        </w:rPr>
      </w:pPr>
      <w:r w:rsidDel="00000000" w:rsidR="00000000" w:rsidRPr="00000000">
        <w:rPr>
          <w:rtl w:val="0"/>
        </w:rPr>
      </w:r>
    </w:p>
    <w:p w:rsidR="00000000" w:rsidDel="00000000" w:rsidP="00000000" w:rsidRDefault="00000000" w:rsidRPr="00000000" w14:paraId="0000002D">
      <w:pPr>
        <w:spacing w:after="0" w:line="276" w:lineRule="auto"/>
        <w:rPr>
          <w:rFonts w:ascii="Arial" w:cs="Arial" w:eastAsia="Arial" w:hAnsi="Arial"/>
          <w:u w:val="single"/>
        </w:rPr>
      </w:pPr>
      <w:r w:rsidDel="00000000" w:rsidR="00000000" w:rsidRPr="00000000">
        <w:rPr>
          <w:rFonts w:ascii="Arial" w:cs="Arial" w:eastAsia="Arial" w:hAnsi="Arial"/>
          <w:u w:val="single"/>
          <w:rtl w:val="0"/>
        </w:rPr>
        <w:t xml:space="preserve">Administration</w:t>
      </w:r>
    </w:p>
    <w:p w:rsidR="00000000" w:rsidDel="00000000" w:rsidP="00000000" w:rsidRDefault="00000000" w:rsidRPr="00000000" w14:paraId="0000002E">
      <w:pPr>
        <w:spacing w:after="0" w:line="276" w:lineRule="auto"/>
        <w:rPr>
          <w:rFonts w:ascii="Arial" w:cs="Arial" w:eastAsia="Arial" w:hAnsi="Arial"/>
        </w:rPr>
      </w:pPr>
      <w:r w:rsidDel="00000000" w:rsidR="00000000" w:rsidRPr="00000000">
        <w:rPr>
          <w:rFonts w:ascii="Arial" w:cs="Arial" w:eastAsia="Arial" w:hAnsi="Arial"/>
          <w:rtl w:val="0"/>
        </w:rPr>
        <w:t xml:space="preserve">– Complete Chapter Name-Change Filings</w:t>
      </w:r>
    </w:p>
    <w:p w:rsidR="00000000" w:rsidDel="00000000" w:rsidP="00000000" w:rsidRDefault="00000000" w:rsidRPr="00000000" w14:paraId="0000002F">
      <w:pPr>
        <w:spacing w:after="0" w:line="276" w:lineRule="auto"/>
        <w:rPr>
          <w:rFonts w:ascii="Arial" w:cs="Arial" w:eastAsia="Arial" w:hAnsi="Arial"/>
        </w:rPr>
      </w:pPr>
      <w:r w:rsidDel="00000000" w:rsidR="00000000" w:rsidRPr="00000000">
        <w:rPr>
          <w:rFonts w:ascii="Arial" w:cs="Arial" w:eastAsia="Arial" w:hAnsi="Arial"/>
          <w:rtl w:val="0"/>
        </w:rPr>
        <w:t xml:space="preserve">– Purchase Liability and D&amp;O Insurance</w:t>
      </w:r>
    </w:p>
    <w:p w:rsidR="00000000" w:rsidDel="00000000" w:rsidP="00000000" w:rsidRDefault="00000000" w:rsidRPr="00000000" w14:paraId="00000030">
      <w:pPr>
        <w:spacing w:after="0" w:line="276" w:lineRule="auto"/>
        <w:rPr>
          <w:rFonts w:ascii="Arial" w:cs="Arial" w:eastAsia="Arial" w:hAnsi="Arial"/>
        </w:rPr>
      </w:pPr>
      <w:r w:rsidDel="00000000" w:rsidR="00000000" w:rsidRPr="00000000">
        <w:rPr>
          <w:rFonts w:ascii="Arial" w:cs="Arial" w:eastAsia="Arial" w:hAnsi="Arial"/>
          <w:rtl w:val="0"/>
        </w:rPr>
        <w:t xml:space="preserve">– Decide on Chapter Incorporation</w:t>
      </w:r>
    </w:p>
    <w:p w:rsidR="00000000" w:rsidDel="00000000" w:rsidP="00000000" w:rsidRDefault="00000000" w:rsidRPr="00000000" w14:paraId="00000031">
      <w:pPr>
        <w:spacing w:after="0" w:line="276" w:lineRule="auto"/>
        <w:rPr>
          <w:rFonts w:ascii="Arial" w:cs="Arial" w:eastAsia="Arial" w:hAnsi="Arial"/>
        </w:rPr>
      </w:pPr>
      <w:r w:rsidDel="00000000" w:rsidR="00000000" w:rsidRPr="00000000">
        <w:rPr>
          <w:rFonts w:ascii="Arial" w:cs="Arial" w:eastAsia="Arial" w:hAnsi="Arial"/>
          <w:rtl w:val="0"/>
        </w:rPr>
        <w:t xml:space="preserve">– Adopt a Succession Plan</w:t>
      </w:r>
    </w:p>
    <w:p w:rsidR="00000000" w:rsidDel="00000000" w:rsidP="00000000" w:rsidRDefault="00000000" w:rsidRPr="00000000" w14:paraId="00000032">
      <w:pPr>
        <w:spacing w:after="0" w:line="276" w:lineRule="auto"/>
        <w:rPr>
          <w:rFonts w:ascii="Arial" w:cs="Arial" w:eastAsia="Arial" w:hAnsi="Arial"/>
        </w:rPr>
      </w:pPr>
      <w:r w:rsidDel="00000000" w:rsidR="00000000" w:rsidRPr="00000000">
        <w:rPr>
          <w:rFonts w:ascii="Arial" w:cs="Arial" w:eastAsia="Arial" w:hAnsi="Arial"/>
          <w:rtl w:val="0"/>
        </w:rPr>
        <w:t xml:space="preserve">– Nominate A Marin Report for Best CGJA Report of Year</w:t>
      </w:r>
    </w:p>
    <w:p w:rsidR="00000000" w:rsidDel="00000000" w:rsidP="00000000" w:rsidRDefault="00000000" w:rsidRPr="00000000" w14:paraId="00000033">
      <w:pPr>
        <w:spacing w:after="0" w:line="276" w:lineRule="auto"/>
        <w:rPr>
          <w:rFonts w:ascii="Arial" w:cs="Arial" w:eastAsia="Arial" w:hAnsi="Arial"/>
        </w:rPr>
      </w:pPr>
      <w:r w:rsidDel="00000000" w:rsidR="00000000" w:rsidRPr="00000000">
        <w:rPr>
          <w:rFonts w:ascii="Arial" w:cs="Arial" w:eastAsia="Arial" w:hAnsi="Arial"/>
          <w:rtl w:val="0"/>
        </w:rPr>
        <w:t xml:space="preserve">– Complete Chapter Contract with Marin County Courts</w:t>
      </w:r>
    </w:p>
    <w:p w:rsidR="00000000" w:rsidDel="00000000" w:rsidP="00000000" w:rsidRDefault="00000000" w:rsidRPr="00000000" w14:paraId="00000034">
      <w:pPr>
        <w:spacing w:after="0" w:line="276" w:lineRule="auto"/>
        <w:rPr>
          <w:rFonts w:ascii="Arial" w:cs="Arial" w:eastAsia="Arial" w:hAnsi="Arial"/>
        </w:rPr>
      </w:pPr>
      <w:r w:rsidDel="00000000" w:rsidR="00000000" w:rsidRPr="00000000">
        <w:rPr>
          <w:rtl w:val="0"/>
        </w:rPr>
      </w:r>
    </w:p>
    <w:p w:rsidR="00000000" w:rsidDel="00000000" w:rsidP="00000000" w:rsidRDefault="00000000" w:rsidRPr="00000000" w14:paraId="00000035">
      <w:pPr>
        <w:spacing w:after="0" w:line="276" w:lineRule="auto"/>
        <w:rPr>
          <w:rFonts w:ascii="Arial" w:cs="Arial" w:eastAsia="Arial" w:hAnsi="Arial"/>
          <w:u w:val="single"/>
        </w:rPr>
      </w:pPr>
      <w:r w:rsidDel="00000000" w:rsidR="00000000" w:rsidRPr="00000000">
        <w:rPr>
          <w:rFonts w:ascii="Arial" w:cs="Arial" w:eastAsia="Arial" w:hAnsi="Arial"/>
          <w:u w:val="single"/>
          <w:rtl w:val="0"/>
        </w:rPr>
        <w:t xml:space="preserve">Finance</w:t>
      </w:r>
    </w:p>
    <w:p w:rsidR="00000000" w:rsidDel="00000000" w:rsidP="00000000" w:rsidRDefault="00000000" w:rsidRPr="00000000" w14:paraId="00000036">
      <w:pPr>
        <w:spacing w:after="0" w:line="276" w:lineRule="auto"/>
        <w:rPr>
          <w:rFonts w:ascii="Arial" w:cs="Arial" w:eastAsia="Arial" w:hAnsi="Arial"/>
        </w:rPr>
      </w:pPr>
      <w:r w:rsidDel="00000000" w:rsidR="00000000" w:rsidRPr="00000000">
        <w:rPr>
          <w:rFonts w:ascii="Arial" w:cs="Arial" w:eastAsia="Arial" w:hAnsi="Arial"/>
          <w:rtl w:val="0"/>
        </w:rPr>
        <w:t xml:space="preserve">– Adopt and Maintain Balanced Budget</w:t>
      </w:r>
    </w:p>
    <w:p w:rsidR="00000000" w:rsidDel="00000000" w:rsidP="00000000" w:rsidRDefault="00000000" w:rsidRPr="00000000" w14:paraId="00000037">
      <w:pPr>
        <w:spacing w:after="0" w:line="276" w:lineRule="auto"/>
        <w:rPr>
          <w:rFonts w:ascii="Arial" w:cs="Arial" w:eastAsia="Arial" w:hAnsi="Arial"/>
        </w:rPr>
      </w:pPr>
      <w:r w:rsidDel="00000000" w:rsidR="00000000" w:rsidRPr="00000000">
        <w:rPr>
          <w:rFonts w:ascii="Arial" w:cs="Arial" w:eastAsia="Arial" w:hAnsi="Arial"/>
          <w:rtl w:val="0"/>
        </w:rPr>
        <w:t xml:space="preserve">– Re-organize and Digitize Past Chapter Financial Records</w:t>
      </w:r>
    </w:p>
    <w:p w:rsidR="00000000" w:rsidDel="00000000" w:rsidP="00000000" w:rsidRDefault="00000000" w:rsidRPr="00000000" w14:paraId="00000038">
      <w:pPr>
        <w:spacing w:after="0" w:line="276" w:lineRule="auto"/>
        <w:rPr>
          <w:rFonts w:ascii="Arial" w:cs="Arial" w:eastAsia="Arial" w:hAnsi="Arial"/>
        </w:rPr>
      </w:pPr>
      <w:r w:rsidDel="00000000" w:rsidR="00000000" w:rsidRPr="00000000">
        <w:rPr>
          <w:rtl w:val="0"/>
        </w:rPr>
      </w:r>
    </w:p>
    <w:p w:rsidR="00000000" w:rsidDel="00000000" w:rsidP="00000000" w:rsidRDefault="00000000" w:rsidRPr="00000000" w14:paraId="00000039">
      <w:pPr>
        <w:spacing w:after="0" w:line="276" w:lineRule="auto"/>
        <w:rPr>
          <w:rFonts w:ascii="Arial" w:cs="Arial" w:eastAsia="Arial" w:hAnsi="Arial"/>
          <w:u w:val="single"/>
        </w:rPr>
      </w:pPr>
      <w:r w:rsidDel="00000000" w:rsidR="00000000" w:rsidRPr="00000000">
        <w:rPr>
          <w:rFonts w:ascii="Arial" w:cs="Arial" w:eastAsia="Arial" w:hAnsi="Arial"/>
          <w:u w:val="single"/>
          <w:rtl w:val="0"/>
        </w:rPr>
        <w:t xml:space="preserve">Chapter Information Technology</w:t>
      </w:r>
    </w:p>
    <w:p w:rsidR="00000000" w:rsidDel="00000000" w:rsidP="00000000" w:rsidRDefault="00000000" w:rsidRPr="00000000" w14:paraId="0000003A">
      <w:pPr>
        <w:spacing w:after="0" w:line="276" w:lineRule="auto"/>
        <w:rPr>
          <w:rFonts w:ascii="Arial" w:cs="Arial" w:eastAsia="Arial" w:hAnsi="Arial"/>
        </w:rPr>
      </w:pPr>
      <w:r w:rsidDel="00000000" w:rsidR="00000000" w:rsidRPr="00000000">
        <w:rPr>
          <w:rFonts w:ascii="Arial" w:cs="Arial" w:eastAsia="Arial" w:hAnsi="Arial"/>
          <w:rtl w:val="0"/>
        </w:rPr>
        <w:t xml:space="preserve">– Redesign Chapter Web Page</w:t>
      </w:r>
    </w:p>
    <w:p w:rsidR="00000000" w:rsidDel="00000000" w:rsidP="00000000" w:rsidRDefault="00000000" w:rsidRPr="00000000" w14:paraId="0000003B">
      <w:pPr>
        <w:spacing w:after="0" w:line="276" w:lineRule="auto"/>
        <w:rPr>
          <w:rFonts w:ascii="Arial" w:cs="Arial" w:eastAsia="Arial" w:hAnsi="Arial"/>
          <w:u w:val="single"/>
        </w:rPr>
      </w:pPr>
      <w:r w:rsidDel="00000000" w:rsidR="00000000" w:rsidRPr="00000000">
        <w:rPr>
          <w:rFonts w:ascii="Arial" w:cs="Arial" w:eastAsia="Arial" w:hAnsi="Arial"/>
          <w:rtl w:val="0"/>
        </w:rPr>
        <w:t xml:space="preserve">– Establish a Digital Infrastructure for Chapter Administration, Records, Finances</w:t>
      </w:r>
      <w:r w:rsidDel="00000000" w:rsidR="00000000" w:rsidRPr="00000000">
        <w:rPr>
          <w:rtl w:val="0"/>
        </w:rPr>
      </w:r>
    </w:p>
    <w:p w:rsidR="00000000" w:rsidDel="00000000" w:rsidP="00000000" w:rsidRDefault="00000000" w:rsidRPr="00000000" w14:paraId="0000003C">
      <w:pPr>
        <w:spacing w:after="0" w:line="276" w:lineRule="auto"/>
        <w:rPr>
          <w:rFonts w:ascii="Arial" w:cs="Arial" w:eastAsia="Arial" w:hAnsi="Arial"/>
          <w:u w:val="single"/>
        </w:rPr>
      </w:pPr>
      <w:r w:rsidDel="00000000" w:rsidR="00000000" w:rsidRPr="00000000">
        <w:rPr>
          <w:rtl w:val="0"/>
        </w:rPr>
      </w:r>
    </w:p>
    <w:p w:rsidR="00000000" w:rsidDel="00000000" w:rsidP="00000000" w:rsidRDefault="00000000" w:rsidRPr="00000000" w14:paraId="0000003D">
      <w:pPr>
        <w:spacing w:after="0" w:line="276" w:lineRule="auto"/>
        <w:rPr>
          <w:rFonts w:ascii="Arial" w:cs="Arial" w:eastAsia="Arial" w:hAnsi="Arial"/>
          <w:u w:val="single"/>
        </w:rPr>
      </w:pPr>
      <w:r w:rsidDel="00000000" w:rsidR="00000000" w:rsidRPr="00000000">
        <w:rPr>
          <w:rFonts w:ascii="Arial" w:cs="Arial" w:eastAsia="Arial" w:hAnsi="Arial"/>
          <w:u w:val="single"/>
          <w:rtl w:val="0"/>
        </w:rPr>
        <w:t xml:space="preserve">Membership</w:t>
      </w:r>
    </w:p>
    <w:p w:rsidR="00000000" w:rsidDel="00000000" w:rsidP="00000000" w:rsidRDefault="00000000" w:rsidRPr="00000000" w14:paraId="0000003E">
      <w:pPr>
        <w:spacing w:after="0" w:line="276" w:lineRule="auto"/>
        <w:rPr>
          <w:rFonts w:ascii="Arial" w:cs="Arial" w:eastAsia="Arial" w:hAnsi="Arial"/>
        </w:rPr>
      </w:pPr>
      <w:r w:rsidDel="00000000" w:rsidR="00000000" w:rsidRPr="00000000">
        <w:rPr>
          <w:rFonts w:ascii="Arial" w:cs="Arial" w:eastAsia="Arial" w:hAnsi="Arial"/>
          <w:rtl w:val="0"/>
        </w:rPr>
        <w:t xml:space="preserve">– Complete Raklet Evaluation</w:t>
      </w:r>
    </w:p>
    <w:p w:rsidR="00000000" w:rsidDel="00000000" w:rsidP="00000000" w:rsidRDefault="00000000" w:rsidRPr="00000000" w14:paraId="0000003F">
      <w:pPr>
        <w:spacing w:after="0" w:line="276" w:lineRule="auto"/>
        <w:rPr>
          <w:rFonts w:ascii="Arial" w:cs="Arial" w:eastAsia="Arial" w:hAnsi="Arial"/>
        </w:rPr>
      </w:pPr>
      <w:r w:rsidDel="00000000" w:rsidR="00000000" w:rsidRPr="00000000">
        <w:rPr>
          <w:rFonts w:ascii="Arial" w:cs="Arial" w:eastAsia="Arial" w:hAnsi="Arial"/>
          <w:rtl w:val="0"/>
        </w:rPr>
        <w:t xml:space="preserve">– Generate $7,000+ in Membership Dues and Donations</w:t>
      </w:r>
    </w:p>
    <w:p w:rsidR="00000000" w:rsidDel="00000000" w:rsidP="00000000" w:rsidRDefault="00000000" w:rsidRPr="00000000" w14:paraId="00000040">
      <w:pPr>
        <w:spacing w:after="0" w:line="276" w:lineRule="auto"/>
        <w:rPr>
          <w:rFonts w:ascii="Arial" w:cs="Arial" w:eastAsia="Arial" w:hAnsi="Arial"/>
        </w:rPr>
      </w:pPr>
      <w:r w:rsidDel="00000000" w:rsidR="00000000" w:rsidRPr="00000000">
        <w:rPr>
          <w:rFonts w:ascii="Arial" w:cs="Arial" w:eastAsia="Arial" w:hAnsi="Arial"/>
          <w:rtl w:val="0"/>
        </w:rPr>
        <w:t xml:space="preserve">– Increase Active Membership to 100+ Members</w:t>
      </w:r>
    </w:p>
    <w:p w:rsidR="00000000" w:rsidDel="00000000" w:rsidP="00000000" w:rsidRDefault="00000000" w:rsidRPr="00000000" w14:paraId="00000041">
      <w:pPr>
        <w:spacing w:after="0" w:line="276" w:lineRule="auto"/>
        <w:rPr>
          <w:rFonts w:ascii="Arial" w:cs="Arial" w:eastAsia="Arial" w:hAnsi="Arial"/>
        </w:rPr>
      </w:pPr>
      <w:r w:rsidDel="00000000" w:rsidR="00000000" w:rsidRPr="00000000">
        <w:rPr>
          <w:rtl w:val="0"/>
        </w:rPr>
      </w:r>
    </w:p>
    <w:p w:rsidR="00000000" w:rsidDel="00000000" w:rsidP="00000000" w:rsidRDefault="00000000" w:rsidRPr="00000000" w14:paraId="00000042">
      <w:pPr>
        <w:spacing w:after="0" w:line="276" w:lineRule="auto"/>
        <w:rPr>
          <w:rFonts w:ascii="Arial" w:cs="Arial" w:eastAsia="Arial" w:hAnsi="Arial"/>
          <w:u w:val="single"/>
        </w:rPr>
      </w:pPr>
      <w:r w:rsidDel="00000000" w:rsidR="00000000" w:rsidRPr="00000000">
        <w:rPr>
          <w:rFonts w:ascii="Arial" w:cs="Arial" w:eastAsia="Arial" w:hAnsi="Arial"/>
          <w:u w:val="single"/>
          <w:rtl w:val="0"/>
        </w:rPr>
        <w:t xml:space="preserve">Recruitment</w:t>
      </w:r>
    </w:p>
    <w:p w:rsidR="00000000" w:rsidDel="00000000" w:rsidP="00000000" w:rsidRDefault="00000000" w:rsidRPr="00000000" w14:paraId="00000043">
      <w:pPr>
        <w:spacing w:after="0" w:line="276" w:lineRule="auto"/>
        <w:rPr>
          <w:rFonts w:ascii="Arial" w:cs="Arial" w:eastAsia="Arial" w:hAnsi="Arial"/>
        </w:rPr>
      </w:pPr>
      <w:r w:rsidDel="00000000" w:rsidR="00000000" w:rsidRPr="00000000">
        <w:rPr>
          <w:rFonts w:ascii="Arial" w:cs="Arial" w:eastAsia="Arial" w:hAnsi="Arial"/>
          <w:rtl w:val="0"/>
        </w:rPr>
        <w:t xml:space="preserve">– Develop and Adopt 2025-26 Recruitment Plan</w:t>
      </w:r>
    </w:p>
    <w:p w:rsidR="00000000" w:rsidDel="00000000" w:rsidP="00000000" w:rsidRDefault="00000000" w:rsidRPr="00000000" w14:paraId="00000044">
      <w:pPr>
        <w:spacing w:after="0" w:line="276" w:lineRule="auto"/>
        <w:rPr>
          <w:rFonts w:ascii="Arial" w:cs="Arial" w:eastAsia="Arial" w:hAnsi="Arial"/>
        </w:rPr>
      </w:pPr>
      <w:r w:rsidDel="00000000" w:rsidR="00000000" w:rsidRPr="00000000">
        <w:rPr>
          <w:rFonts w:ascii="Arial" w:cs="Arial" w:eastAsia="Arial" w:hAnsi="Arial"/>
          <w:rtl w:val="0"/>
        </w:rPr>
        <w:t xml:space="preserve">– Execute Diversity Recruitment Initiative </w:t>
      </w:r>
    </w:p>
    <w:p w:rsidR="00000000" w:rsidDel="00000000" w:rsidP="00000000" w:rsidRDefault="00000000" w:rsidRPr="00000000" w14:paraId="00000045">
      <w:pPr>
        <w:spacing w:after="0" w:line="276" w:lineRule="auto"/>
        <w:rPr>
          <w:rFonts w:ascii="Arial" w:cs="Arial" w:eastAsia="Arial" w:hAnsi="Arial"/>
        </w:rPr>
      </w:pPr>
      <w:r w:rsidDel="00000000" w:rsidR="00000000" w:rsidRPr="00000000">
        <w:rPr>
          <w:rtl w:val="0"/>
        </w:rPr>
      </w:r>
    </w:p>
    <w:p w:rsidR="00000000" w:rsidDel="00000000" w:rsidP="00000000" w:rsidRDefault="00000000" w:rsidRPr="00000000" w14:paraId="00000046">
      <w:pPr>
        <w:spacing w:after="0" w:line="276" w:lineRule="auto"/>
        <w:rPr>
          <w:rFonts w:ascii="Arial" w:cs="Arial" w:eastAsia="Arial" w:hAnsi="Arial"/>
          <w:u w:val="single"/>
        </w:rPr>
      </w:pPr>
      <w:r w:rsidDel="00000000" w:rsidR="00000000" w:rsidRPr="00000000">
        <w:rPr>
          <w:rFonts w:ascii="Arial" w:cs="Arial" w:eastAsia="Arial" w:hAnsi="Arial"/>
          <w:u w:val="single"/>
          <w:rtl w:val="0"/>
        </w:rPr>
        <w:t xml:space="preserve">Selection</w:t>
      </w:r>
    </w:p>
    <w:p w:rsidR="00000000" w:rsidDel="00000000" w:rsidP="00000000" w:rsidRDefault="00000000" w:rsidRPr="00000000" w14:paraId="00000047">
      <w:pPr>
        <w:spacing w:after="0" w:line="276" w:lineRule="auto"/>
        <w:rPr>
          <w:rFonts w:ascii="Arial" w:cs="Arial" w:eastAsia="Arial" w:hAnsi="Arial"/>
        </w:rPr>
      </w:pPr>
      <w:r w:rsidDel="00000000" w:rsidR="00000000" w:rsidRPr="00000000">
        <w:rPr>
          <w:rFonts w:ascii="Arial" w:cs="Arial" w:eastAsia="Arial" w:hAnsi="Arial"/>
          <w:rtl w:val="0"/>
        </w:rPr>
        <w:t xml:space="preserve">– Build Selection Mgmt. Team</w:t>
      </w:r>
    </w:p>
    <w:p w:rsidR="00000000" w:rsidDel="00000000" w:rsidP="00000000" w:rsidRDefault="00000000" w:rsidRPr="00000000" w14:paraId="00000048">
      <w:pPr>
        <w:spacing w:after="0" w:line="276" w:lineRule="auto"/>
        <w:rPr>
          <w:rFonts w:ascii="Arial" w:cs="Arial" w:eastAsia="Arial" w:hAnsi="Arial"/>
          <w:u w:val="single"/>
        </w:rPr>
      </w:pPr>
      <w:r w:rsidDel="00000000" w:rsidR="00000000" w:rsidRPr="00000000">
        <w:rPr>
          <w:rtl w:val="0"/>
        </w:rPr>
      </w:r>
    </w:p>
    <w:p w:rsidR="00000000" w:rsidDel="00000000" w:rsidP="00000000" w:rsidRDefault="00000000" w:rsidRPr="00000000" w14:paraId="00000049">
      <w:pPr>
        <w:spacing w:after="0" w:line="276" w:lineRule="auto"/>
        <w:rPr>
          <w:rFonts w:ascii="Arial" w:cs="Arial" w:eastAsia="Arial" w:hAnsi="Arial"/>
          <w:u w:val="single"/>
        </w:rPr>
      </w:pPr>
      <w:r w:rsidDel="00000000" w:rsidR="00000000" w:rsidRPr="00000000">
        <w:rPr>
          <w:rFonts w:ascii="Arial" w:cs="Arial" w:eastAsia="Arial" w:hAnsi="Arial"/>
          <w:u w:val="single"/>
          <w:rtl w:val="0"/>
        </w:rPr>
        <w:t xml:space="preserve">Training</w:t>
      </w:r>
    </w:p>
    <w:p w:rsidR="00000000" w:rsidDel="00000000" w:rsidP="00000000" w:rsidRDefault="00000000" w:rsidRPr="00000000" w14:paraId="0000004A">
      <w:pPr>
        <w:spacing w:after="0" w:line="276" w:lineRule="auto"/>
        <w:rPr>
          <w:rFonts w:ascii="Arial" w:cs="Arial" w:eastAsia="Arial" w:hAnsi="Arial"/>
        </w:rPr>
      </w:pPr>
      <w:r w:rsidDel="00000000" w:rsidR="00000000" w:rsidRPr="00000000">
        <w:rPr>
          <w:rFonts w:ascii="Arial" w:cs="Arial" w:eastAsia="Arial" w:hAnsi="Arial"/>
          <w:rtl w:val="0"/>
        </w:rPr>
        <w:t xml:space="preserve">– Update Chapter Training Curriculum and Materials</w:t>
      </w:r>
    </w:p>
    <w:p w:rsidR="00000000" w:rsidDel="00000000" w:rsidP="00000000" w:rsidRDefault="00000000" w:rsidRPr="00000000" w14:paraId="0000004B">
      <w:pPr>
        <w:spacing w:after="0" w:line="276" w:lineRule="auto"/>
        <w:rPr>
          <w:rFonts w:ascii="Arial" w:cs="Arial" w:eastAsia="Arial" w:hAnsi="Arial"/>
        </w:rPr>
      </w:pPr>
      <w:r w:rsidDel="00000000" w:rsidR="00000000" w:rsidRPr="00000000">
        <w:rPr>
          <w:rFonts w:ascii="Arial" w:cs="Arial" w:eastAsia="Arial" w:hAnsi="Arial"/>
          <w:rtl w:val="0"/>
        </w:rPr>
        <w:t xml:space="preserve">– Generate a local </w:t>
      </w:r>
    </w:p>
    <w:p w:rsidR="00000000" w:rsidDel="00000000" w:rsidP="00000000" w:rsidRDefault="00000000" w:rsidRPr="00000000" w14:paraId="0000004C">
      <w:pPr>
        <w:spacing w:after="0" w:line="276" w:lineRule="auto"/>
        <w:rPr>
          <w:rFonts w:ascii="Arial" w:cs="Arial" w:eastAsia="Arial" w:hAnsi="Arial"/>
          <w:u w:val="single"/>
        </w:rPr>
      </w:pPr>
      <w:r w:rsidDel="00000000" w:rsidR="00000000" w:rsidRPr="00000000">
        <w:rPr>
          <w:rtl w:val="0"/>
        </w:rPr>
      </w:r>
    </w:p>
    <w:p w:rsidR="00000000" w:rsidDel="00000000" w:rsidP="00000000" w:rsidRDefault="00000000" w:rsidRPr="00000000" w14:paraId="0000004D">
      <w:pPr>
        <w:spacing w:after="0" w:line="276" w:lineRule="auto"/>
        <w:rPr>
          <w:rFonts w:ascii="Arial" w:cs="Arial" w:eastAsia="Arial" w:hAnsi="Arial"/>
          <w:u w:val="single"/>
        </w:rPr>
      </w:pPr>
      <w:r w:rsidDel="00000000" w:rsidR="00000000" w:rsidRPr="00000000">
        <w:rPr>
          <w:rFonts w:ascii="Arial" w:cs="Arial" w:eastAsia="Arial" w:hAnsi="Arial"/>
          <w:u w:val="single"/>
          <w:rtl w:val="0"/>
        </w:rPr>
        <w:t xml:space="preserve">Social</w:t>
      </w:r>
    </w:p>
    <w:p w:rsidR="00000000" w:rsidDel="00000000" w:rsidP="00000000" w:rsidRDefault="00000000" w:rsidRPr="00000000" w14:paraId="0000004E">
      <w:pPr>
        <w:spacing w:after="0" w:line="276" w:lineRule="auto"/>
        <w:rPr>
          <w:rFonts w:ascii="Arial" w:cs="Arial" w:eastAsia="Arial" w:hAnsi="Arial"/>
        </w:rPr>
      </w:pPr>
      <w:r w:rsidDel="00000000" w:rsidR="00000000" w:rsidRPr="00000000">
        <w:rPr>
          <w:rFonts w:ascii="Arial" w:cs="Arial" w:eastAsia="Arial" w:hAnsi="Arial"/>
          <w:rtl w:val="0"/>
        </w:rPr>
        <w:t xml:space="preserve">– Adopt 2025-26 Chapter Social Calendar</w:t>
      </w:r>
    </w:p>
    <w:p w:rsidR="00000000" w:rsidDel="00000000" w:rsidP="00000000" w:rsidRDefault="00000000" w:rsidRPr="00000000" w14:paraId="0000004F">
      <w:pPr>
        <w:spacing w:after="0" w:line="276" w:lineRule="auto"/>
        <w:rPr>
          <w:rFonts w:ascii="Arial" w:cs="Arial" w:eastAsia="Arial" w:hAnsi="Arial"/>
        </w:rPr>
      </w:pPr>
      <w:r w:rsidDel="00000000" w:rsidR="00000000" w:rsidRPr="00000000">
        <w:rPr>
          <w:rtl w:val="0"/>
        </w:rPr>
      </w:r>
    </w:p>
    <w:p w:rsidR="00000000" w:rsidDel="00000000" w:rsidP="00000000" w:rsidRDefault="00000000" w:rsidRPr="00000000" w14:paraId="00000050">
      <w:pPr>
        <w:spacing w:after="0" w:line="276" w:lineRule="auto"/>
        <w:rPr>
          <w:rFonts w:ascii="Arial" w:cs="Arial" w:eastAsia="Arial" w:hAnsi="Arial"/>
          <w:u w:val="single"/>
        </w:rPr>
      </w:pPr>
      <w:r w:rsidDel="00000000" w:rsidR="00000000" w:rsidRPr="00000000">
        <w:rPr>
          <w:rFonts w:ascii="Arial" w:cs="Arial" w:eastAsia="Arial" w:hAnsi="Arial"/>
          <w:u w:val="single"/>
          <w:rtl w:val="0"/>
        </w:rPr>
        <w:t xml:space="preserve">Communications</w:t>
      </w:r>
    </w:p>
    <w:p w:rsidR="00000000" w:rsidDel="00000000" w:rsidP="00000000" w:rsidRDefault="00000000" w:rsidRPr="00000000" w14:paraId="00000051">
      <w:pPr>
        <w:spacing w:after="0" w:line="276" w:lineRule="auto"/>
        <w:rPr/>
      </w:pPr>
      <w:r w:rsidDel="00000000" w:rsidR="00000000" w:rsidRPr="00000000">
        <w:rPr>
          <w:rFonts w:ascii="Arial" w:cs="Arial" w:eastAsia="Arial" w:hAnsi="Arial"/>
          <w:rtl w:val="0"/>
        </w:rPr>
        <w:t xml:space="preserve">– Publish 12 MCCGJA News Bulletins</w:t>
      </w:r>
      <w:r w:rsidDel="00000000" w:rsidR="00000000" w:rsidRPr="00000000">
        <w:rPr>
          <w:rtl w:val="0"/>
        </w:rPr>
      </w:r>
    </w:p>
    <w:sectPr>
      <w:pgSz w:h="15840" w:w="12240" w:orient="portrait"/>
      <w:pgMar w:bottom="882" w:top="1053" w:left="117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US"/>
      </w:rPr>
    </w:rPrDefault>
    <w:pPrDefault>
      <w:pPr>
        <w:spacing w:after="160" w:line="278.0000000000000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7714B1"/>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7714B1"/>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7714B1"/>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7714B1"/>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7714B1"/>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7714B1"/>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7714B1"/>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7714B1"/>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7714B1"/>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7714B1"/>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7714B1"/>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7714B1"/>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7714B1"/>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7714B1"/>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7714B1"/>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7714B1"/>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7714B1"/>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7714B1"/>
    <w:rPr>
      <w:rFonts w:cstheme="majorBidi" w:eastAsiaTheme="majorEastAsia"/>
      <w:color w:val="272727" w:themeColor="text1" w:themeTint="0000D8"/>
    </w:rPr>
  </w:style>
  <w:style w:type="paragraph" w:styleId="Title">
    <w:name w:val="Title"/>
    <w:basedOn w:val="Normal"/>
    <w:next w:val="Normal"/>
    <w:link w:val="TitleChar"/>
    <w:uiPriority w:val="10"/>
    <w:qFormat w:val="1"/>
    <w:rsid w:val="007714B1"/>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7714B1"/>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7714B1"/>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7714B1"/>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7714B1"/>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7714B1"/>
    <w:rPr>
      <w:i w:val="1"/>
      <w:iCs w:val="1"/>
      <w:color w:val="404040" w:themeColor="text1" w:themeTint="0000BF"/>
    </w:rPr>
  </w:style>
  <w:style w:type="paragraph" w:styleId="ListParagraph">
    <w:name w:val="List Paragraph"/>
    <w:basedOn w:val="Normal"/>
    <w:uiPriority w:val="34"/>
    <w:qFormat w:val="1"/>
    <w:rsid w:val="007714B1"/>
    <w:pPr>
      <w:ind w:left="720"/>
      <w:contextualSpacing w:val="1"/>
    </w:pPr>
  </w:style>
  <w:style w:type="character" w:styleId="IntenseEmphasis">
    <w:name w:val="Intense Emphasis"/>
    <w:basedOn w:val="DefaultParagraphFont"/>
    <w:uiPriority w:val="21"/>
    <w:qFormat w:val="1"/>
    <w:rsid w:val="007714B1"/>
    <w:rPr>
      <w:i w:val="1"/>
      <w:iCs w:val="1"/>
      <w:color w:val="0f4761" w:themeColor="accent1" w:themeShade="0000BF"/>
    </w:rPr>
  </w:style>
  <w:style w:type="paragraph" w:styleId="IntenseQuote">
    <w:name w:val="Intense Quote"/>
    <w:basedOn w:val="Normal"/>
    <w:next w:val="Normal"/>
    <w:link w:val="IntenseQuoteChar"/>
    <w:uiPriority w:val="30"/>
    <w:qFormat w:val="1"/>
    <w:rsid w:val="007714B1"/>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7714B1"/>
    <w:rPr>
      <w:i w:val="1"/>
      <w:iCs w:val="1"/>
      <w:color w:val="0f4761" w:themeColor="accent1" w:themeShade="0000BF"/>
    </w:rPr>
  </w:style>
  <w:style w:type="character" w:styleId="IntenseReference">
    <w:name w:val="Intense Reference"/>
    <w:basedOn w:val="DefaultParagraphFont"/>
    <w:uiPriority w:val="32"/>
    <w:qFormat w:val="1"/>
    <w:rsid w:val="007714B1"/>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M27fbj00P1VWiwOxViOreNeJaQ==">CgMxLjA4AHIhMXVicEJFLURpWXFrRW5zUG1hZzY0TE5kaVZ4TDdIV1lH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2025-05-13T02:33:00Z</dcterms:created>
  <dc:creator>Janeko Bower</dc:creator>
</cp:coreProperties>
</file>