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7DC64" w14:textId="77777777" w:rsidR="004F4E7C" w:rsidRDefault="004F4E7C" w:rsidP="004F4E7C"/>
    <w:p w14:paraId="1C5EE53C" w14:textId="77777777" w:rsidR="004F4E7C" w:rsidRPr="001010C3" w:rsidRDefault="004F4E7C" w:rsidP="004F4E7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8D00C4" w14:textId="77777777" w:rsidR="004F4E7C" w:rsidRDefault="004F4E7C" w:rsidP="004F4E7C">
      <w:pPr>
        <w:jc w:val="both"/>
        <w:rPr>
          <w:b/>
        </w:rPr>
      </w:pPr>
      <w:r w:rsidRPr="00E8475B">
        <w:rPr>
          <w:b/>
          <w:noProof/>
        </w:rPr>
        <w:drawing>
          <wp:inline distT="0" distB="0" distL="0" distR="0" wp14:anchorId="59954626" wp14:editId="4EB11897">
            <wp:extent cx="5943600" cy="1003935"/>
            <wp:effectExtent l="0" t="0" r="0" b="120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88627" w14:textId="77777777" w:rsidR="00EB3C9C" w:rsidRPr="00EB3C9C" w:rsidRDefault="00EB3C9C" w:rsidP="004F4E7C">
      <w:pPr>
        <w:spacing w:line="240" w:lineRule="auto"/>
        <w:rPr>
          <w:b/>
          <w:sz w:val="18"/>
          <w:szCs w:val="18"/>
        </w:rPr>
      </w:pPr>
    </w:p>
    <w:p w14:paraId="5F635477" w14:textId="464ABB84" w:rsidR="004F4E7C" w:rsidRPr="00EB3C9C" w:rsidRDefault="004F4E7C" w:rsidP="004F4E7C">
      <w:pPr>
        <w:spacing w:line="240" w:lineRule="auto"/>
        <w:rPr>
          <w:b/>
          <w:sz w:val="28"/>
          <w:szCs w:val="28"/>
        </w:rPr>
      </w:pPr>
      <w:r w:rsidRPr="00EB3C9C">
        <w:rPr>
          <w:b/>
          <w:sz w:val="28"/>
          <w:szCs w:val="28"/>
        </w:rPr>
        <w:t>News Bulletin</w:t>
      </w:r>
    </w:p>
    <w:p w14:paraId="00AC3D6A" w14:textId="6233A530" w:rsidR="004F4E7C" w:rsidRPr="00EB3C9C" w:rsidRDefault="004F4E7C" w:rsidP="004F4E7C">
      <w:pPr>
        <w:spacing w:line="240" w:lineRule="auto"/>
        <w:rPr>
          <w:sz w:val="28"/>
          <w:szCs w:val="28"/>
        </w:rPr>
      </w:pPr>
      <w:r w:rsidRPr="00EB3C9C">
        <w:rPr>
          <w:sz w:val="28"/>
          <w:szCs w:val="28"/>
        </w:rPr>
        <w:t xml:space="preserve">April </w:t>
      </w:r>
      <w:r w:rsidR="00977E77" w:rsidRPr="00EB3C9C">
        <w:rPr>
          <w:sz w:val="28"/>
          <w:szCs w:val="28"/>
        </w:rPr>
        <w:t>1</w:t>
      </w:r>
      <w:r w:rsidR="009D62DB" w:rsidRPr="00EB3C9C">
        <w:rPr>
          <w:sz w:val="28"/>
          <w:szCs w:val="28"/>
        </w:rPr>
        <w:t>0</w:t>
      </w:r>
      <w:r w:rsidR="00977E77" w:rsidRPr="00EB3C9C">
        <w:rPr>
          <w:sz w:val="28"/>
          <w:szCs w:val="28"/>
        </w:rPr>
        <w:t>, 2025 – Vol.3</w:t>
      </w:r>
    </w:p>
    <w:p w14:paraId="6ABCB95D" w14:textId="77777777" w:rsidR="00977E77" w:rsidRPr="00EB3C9C" w:rsidRDefault="00977E77" w:rsidP="004F4E7C">
      <w:pPr>
        <w:spacing w:line="240" w:lineRule="auto"/>
        <w:rPr>
          <w:sz w:val="28"/>
          <w:szCs w:val="28"/>
        </w:rPr>
      </w:pPr>
    </w:p>
    <w:p w14:paraId="2CA5F0C0" w14:textId="076B27AA" w:rsidR="002C26CA" w:rsidRPr="00EB3C9C" w:rsidRDefault="00E372FD" w:rsidP="004F4E7C">
      <w:pPr>
        <w:spacing w:line="240" w:lineRule="auto"/>
        <w:rPr>
          <w:b/>
          <w:sz w:val="28"/>
          <w:szCs w:val="28"/>
        </w:rPr>
      </w:pPr>
      <w:r w:rsidRPr="00EB3C9C">
        <w:rPr>
          <w:b/>
          <w:sz w:val="28"/>
          <w:szCs w:val="28"/>
        </w:rPr>
        <w:t>Civil Grand Jury Releases Report</w:t>
      </w:r>
      <w:r w:rsidR="002C26CA" w:rsidRPr="00EB3C9C">
        <w:rPr>
          <w:b/>
          <w:sz w:val="28"/>
          <w:szCs w:val="28"/>
        </w:rPr>
        <w:t>: Safe</w:t>
      </w:r>
      <w:r w:rsidR="00506AF8" w:rsidRPr="00EB3C9C">
        <w:rPr>
          <w:b/>
          <w:sz w:val="28"/>
          <w:szCs w:val="28"/>
        </w:rPr>
        <w:t xml:space="preserve"> at School – Let’s Get Educated</w:t>
      </w:r>
      <w:r w:rsidR="002C26CA" w:rsidRPr="00EB3C9C">
        <w:rPr>
          <w:b/>
          <w:sz w:val="28"/>
          <w:szCs w:val="28"/>
        </w:rPr>
        <w:t xml:space="preserve"> </w:t>
      </w:r>
    </w:p>
    <w:p w14:paraId="2F01D422" w14:textId="0405ED79" w:rsidR="002C26CA" w:rsidRPr="00EB3C9C" w:rsidRDefault="002C26CA" w:rsidP="004F4E7C">
      <w:pPr>
        <w:spacing w:line="240" w:lineRule="auto"/>
        <w:rPr>
          <w:sz w:val="28"/>
          <w:szCs w:val="28"/>
        </w:rPr>
      </w:pPr>
      <w:r w:rsidRPr="00EB3C9C">
        <w:rPr>
          <w:b/>
          <w:sz w:val="28"/>
          <w:szCs w:val="28"/>
        </w:rPr>
        <w:t xml:space="preserve">SUMMARY: </w:t>
      </w:r>
      <w:r w:rsidRPr="00EB3C9C">
        <w:rPr>
          <w:sz w:val="28"/>
          <w:szCs w:val="28"/>
        </w:rPr>
        <w:t xml:space="preserve"> Do Marin County’s children feel safe at school? School climate surveys indicate many students do not. </w:t>
      </w:r>
    </w:p>
    <w:p w14:paraId="03C41DAA" w14:textId="77777777" w:rsidR="002C26CA" w:rsidRPr="00EB3C9C" w:rsidRDefault="002C26CA" w:rsidP="004F4E7C">
      <w:pPr>
        <w:spacing w:line="240" w:lineRule="auto"/>
        <w:rPr>
          <w:sz w:val="28"/>
          <w:szCs w:val="28"/>
        </w:rPr>
      </w:pPr>
      <w:r w:rsidRPr="00EB3C9C">
        <w:rPr>
          <w:sz w:val="28"/>
          <w:szCs w:val="28"/>
        </w:rPr>
        <w:t xml:space="preserve">A highly publicized attack at a Novato middle school last year and a spate of school violence headlines prompted a closer look at how public schools respond to their students' fears, using the Novato Unified School District (NUSD) as a case study.  </w:t>
      </w:r>
    </w:p>
    <w:p w14:paraId="652004EB" w14:textId="4E784927" w:rsidR="00977E77" w:rsidRPr="00EB3C9C" w:rsidRDefault="002C26CA" w:rsidP="004F4E7C">
      <w:pPr>
        <w:spacing w:line="240" w:lineRule="auto"/>
        <w:rPr>
          <w:sz w:val="28"/>
          <w:szCs w:val="28"/>
        </w:rPr>
      </w:pPr>
      <w:r w:rsidRPr="00EB3C9C">
        <w:rPr>
          <w:sz w:val="28"/>
          <w:szCs w:val="28"/>
        </w:rPr>
        <w:t xml:space="preserve">The Marin County Civil Grand Jury (Grand Jury) focused on the NUSD because of its recent experience addressing a violent attack on a school campus. The NUSD has done extensive work to reinforce and develop policies to address issues plaguing an education system struggling to keep up with </w:t>
      </w:r>
      <w:r w:rsidR="00B21781" w:rsidRPr="00EB3C9C">
        <w:rPr>
          <w:sz w:val="28"/>
          <w:szCs w:val="28"/>
        </w:rPr>
        <w:t>Twenty-f</w:t>
      </w:r>
      <w:r w:rsidRPr="00EB3C9C">
        <w:rPr>
          <w:sz w:val="28"/>
          <w:szCs w:val="28"/>
        </w:rPr>
        <w:t>irst-</w:t>
      </w:r>
      <w:r w:rsidR="00B21781" w:rsidRPr="00EB3C9C">
        <w:rPr>
          <w:sz w:val="28"/>
          <w:szCs w:val="28"/>
        </w:rPr>
        <w:t>C</w:t>
      </w:r>
      <w:r w:rsidRPr="00EB3C9C">
        <w:rPr>
          <w:sz w:val="28"/>
          <w:szCs w:val="28"/>
        </w:rPr>
        <w:t>entury cultural shifts. While the NUSD has made a good start, the Grand Jury is asking the NUSD to do more by extending and maintaining a clearer focus on consistency and training around discipline, using their security resources more effectively, and improving communication.</w:t>
      </w:r>
    </w:p>
    <w:p w14:paraId="7B83941A" w14:textId="77777777" w:rsidR="000C4A6A" w:rsidRPr="00EB3C9C" w:rsidRDefault="002C26CA" w:rsidP="004F4E7C">
      <w:pPr>
        <w:spacing w:line="240" w:lineRule="auto"/>
        <w:rPr>
          <w:sz w:val="28"/>
          <w:szCs w:val="28"/>
        </w:rPr>
      </w:pPr>
      <w:r w:rsidRPr="00EB3C9C">
        <w:rPr>
          <w:sz w:val="28"/>
          <w:szCs w:val="28"/>
        </w:rPr>
        <w:t>The full report can be accessed at:</w:t>
      </w:r>
    </w:p>
    <w:p w14:paraId="00FB7A23" w14:textId="77777777" w:rsidR="000C4A6A" w:rsidRPr="00EB3C9C" w:rsidRDefault="000C4A6A" w:rsidP="000C4A6A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hyperlink r:id="rId5" w:tgtFrame="_blank" w:history="1">
        <w:r w:rsidRPr="00EB3C9C">
          <w:rPr>
            <w:rFonts w:ascii="Times New Roman" w:eastAsia="Times New Roman" w:hAnsi="Times New Roman" w:cs="Times New Roman"/>
            <w:color w:val="1155CC"/>
            <w:kern w:val="0"/>
            <w:sz w:val="28"/>
            <w:szCs w:val="28"/>
            <w:u w:val="single"/>
            <w:shd w:val="clear" w:color="auto" w:fill="FFFFFF"/>
            <w14:ligatures w14:val="none"/>
          </w:rPr>
          <w:t>https://www.marincounty.gov/sites/g/files/fdkgoe241/files/2025-04/feeling-safe-at-school.pdf</w:t>
        </w:r>
      </w:hyperlink>
    </w:p>
    <w:p w14:paraId="4A89495C" w14:textId="77777777" w:rsidR="000C4A6A" w:rsidRPr="00EB3C9C" w:rsidRDefault="000C4A6A" w:rsidP="004F4E7C">
      <w:pPr>
        <w:spacing w:line="240" w:lineRule="auto"/>
        <w:rPr>
          <w:sz w:val="28"/>
          <w:szCs w:val="28"/>
        </w:rPr>
      </w:pPr>
    </w:p>
    <w:p w14:paraId="5261F524" w14:textId="6CD591E5" w:rsidR="00506AF8" w:rsidRPr="00EB3C9C" w:rsidRDefault="00506AF8" w:rsidP="00506AF8">
      <w:pPr>
        <w:spacing w:line="240" w:lineRule="auto"/>
        <w:rPr>
          <w:b/>
          <w:sz w:val="28"/>
          <w:szCs w:val="28"/>
        </w:rPr>
      </w:pPr>
      <w:r w:rsidRPr="00EB3C9C">
        <w:rPr>
          <w:b/>
          <w:sz w:val="28"/>
          <w:szCs w:val="28"/>
        </w:rPr>
        <w:t xml:space="preserve">Volunteers Needed for 2025-26 Marin Civil Grand Jury Selection Process </w:t>
      </w:r>
    </w:p>
    <w:p w14:paraId="3B01543D" w14:textId="53A4D974" w:rsidR="009D62DB" w:rsidRPr="00EB3C9C" w:rsidRDefault="00506AF8" w:rsidP="004F4E7C">
      <w:pPr>
        <w:spacing w:line="240" w:lineRule="auto"/>
        <w:rPr>
          <w:sz w:val="28"/>
          <w:szCs w:val="28"/>
        </w:rPr>
      </w:pPr>
      <w:r w:rsidRPr="00EB3C9C">
        <w:rPr>
          <w:sz w:val="28"/>
          <w:szCs w:val="28"/>
        </w:rPr>
        <w:t>The application period for the 2025-26 Marin Civil Grand Jury closes this Tuesday, April 15</w:t>
      </w:r>
      <w:r w:rsidRPr="00EB3C9C">
        <w:rPr>
          <w:sz w:val="28"/>
          <w:szCs w:val="28"/>
          <w:vertAlign w:val="superscript"/>
        </w:rPr>
        <w:t>th</w:t>
      </w:r>
      <w:r w:rsidRPr="00EB3C9C">
        <w:rPr>
          <w:sz w:val="28"/>
          <w:szCs w:val="28"/>
        </w:rPr>
        <w:t xml:space="preserve">, and chapter volunteers are needed to assist with scheduling and interviewing applicants. </w:t>
      </w:r>
      <w:r w:rsidR="009D62DB" w:rsidRPr="00EB3C9C">
        <w:rPr>
          <w:sz w:val="28"/>
          <w:szCs w:val="28"/>
        </w:rPr>
        <w:t xml:space="preserve">So far, 45 people have applied to serve.  All chapter members are asked to encourage interested friends and acquaintances to apply online at: </w:t>
      </w:r>
      <w:hyperlink r:id="rId6" w:history="1">
        <w:r w:rsidR="009D62DB" w:rsidRPr="00EB3C9C">
          <w:rPr>
            <w:rStyle w:val="Hyperlink"/>
            <w:sz w:val="28"/>
            <w:szCs w:val="28"/>
          </w:rPr>
          <w:t>https://www.marincounty.gov/departments/grand-jury</w:t>
        </w:r>
      </w:hyperlink>
    </w:p>
    <w:p w14:paraId="467AA760" w14:textId="09F9EA79" w:rsidR="004F4E7C" w:rsidRPr="00EB3C9C" w:rsidRDefault="00506AF8" w:rsidP="009D62DB">
      <w:pPr>
        <w:spacing w:line="240" w:lineRule="auto"/>
        <w:rPr>
          <w:sz w:val="28"/>
          <w:szCs w:val="28"/>
        </w:rPr>
      </w:pPr>
      <w:r w:rsidRPr="00EB3C9C">
        <w:rPr>
          <w:sz w:val="28"/>
          <w:szCs w:val="28"/>
        </w:rPr>
        <w:lastRenderedPageBreak/>
        <w:t xml:space="preserve">Interviews will take place at the Marin Civic Center, and those interested in helping can learn more and volunteer by contacting Pat Shepherd at </w:t>
      </w:r>
      <w:hyperlink r:id="rId7" w:history="1">
        <w:r w:rsidRPr="00EB3C9C">
          <w:rPr>
            <w:rStyle w:val="Hyperlink"/>
            <w:sz w:val="28"/>
            <w:szCs w:val="28"/>
          </w:rPr>
          <w:t>pfshepherd6@gmail.com</w:t>
        </w:r>
      </w:hyperlink>
      <w:r w:rsidRPr="00EB3C9C">
        <w:rPr>
          <w:sz w:val="28"/>
          <w:szCs w:val="28"/>
        </w:rPr>
        <w:t>.</w:t>
      </w:r>
    </w:p>
    <w:sectPr w:rsidR="004F4E7C" w:rsidRPr="00EB3C9C" w:rsidSect="00EB3C9C">
      <w:pgSz w:w="12240" w:h="15840"/>
      <w:pgMar w:top="531" w:right="1440" w:bottom="106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E7C"/>
    <w:rsid w:val="000C4A6A"/>
    <w:rsid w:val="00277099"/>
    <w:rsid w:val="002C26CA"/>
    <w:rsid w:val="003D5CE1"/>
    <w:rsid w:val="00477475"/>
    <w:rsid w:val="004812AD"/>
    <w:rsid w:val="004F4E7C"/>
    <w:rsid w:val="00506AF8"/>
    <w:rsid w:val="0057402F"/>
    <w:rsid w:val="006721D1"/>
    <w:rsid w:val="006D2FFE"/>
    <w:rsid w:val="00977E77"/>
    <w:rsid w:val="009D62DB"/>
    <w:rsid w:val="00B21781"/>
    <w:rsid w:val="00B30C10"/>
    <w:rsid w:val="00D528E8"/>
    <w:rsid w:val="00DD11ED"/>
    <w:rsid w:val="00E372FD"/>
    <w:rsid w:val="00EB3C9C"/>
    <w:rsid w:val="00F31820"/>
    <w:rsid w:val="00FA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CB354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F4E7C"/>
    <w:pPr>
      <w:spacing w:after="160" w:line="278" w:lineRule="auto"/>
    </w:pPr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4A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72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fshepherd6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arincounty.gov/departments/grand-jury" TargetMode="External"/><Relationship Id="rId5" Type="http://schemas.openxmlformats.org/officeDocument/2006/relationships/hyperlink" Target="https://www.marincounty.gov/sites/g/files/fdkgoe241/files/2025-04/feeling-safe-at-school.pdf" TargetMode="External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spencer.sias@gmail.com</dc:creator>
  <cp:keywords/>
  <dc:description/>
  <cp:lastModifiedBy>Janeko Bower</cp:lastModifiedBy>
  <cp:revision>2</cp:revision>
  <dcterms:created xsi:type="dcterms:W3CDTF">2025-05-30T18:16:00Z</dcterms:created>
  <dcterms:modified xsi:type="dcterms:W3CDTF">2025-05-30T18:16:00Z</dcterms:modified>
</cp:coreProperties>
</file>